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42" w:rsidRPr="00855242" w:rsidRDefault="00855242" w:rsidP="0084734D">
      <w:pPr>
        <w:pageBreakBefore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uk-UA" w:eastAsia="uk-UA"/>
        </w:rPr>
      </w:pPr>
      <w:r w:rsidRPr="00855242">
        <w:rPr>
          <w:rFonts w:ascii="Times New Roman" w:eastAsia="Times New Roman" w:hAnsi="Times New Roman" w:cs="Times New Roman"/>
          <w:b/>
          <w:bCs/>
          <w:lang w:val="uk-UA" w:eastAsia="uk-UA"/>
        </w:rPr>
        <w:t>Календарно-тематичне планування уроків</w:t>
      </w:r>
    </w:p>
    <w:p w:rsidR="00855242" w:rsidRPr="00855242" w:rsidRDefault="00855242" w:rsidP="00847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uk-UA" w:eastAsia="uk-UA"/>
        </w:rPr>
      </w:pPr>
      <w:r w:rsidRPr="00855242">
        <w:rPr>
          <w:rFonts w:ascii="Times New Roman" w:eastAsia="Times New Roman" w:hAnsi="Times New Roman" w:cs="Times New Roman"/>
          <w:b/>
          <w:bCs/>
          <w:lang w:val="uk-UA" w:eastAsia="uk-UA"/>
        </w:rPr>
        <w:t>фізичної культури</w:t>
      </w:r>
    </w:p>
    <w:p w:rsidR="00855242" w:rsidRPr="00855242" w:rsidRDefault="00855242" w:rsidP="00847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uk-UA" w:eastAsia="uk-UA"/>
        </w:rPr>
      </w:pPr>
      <w:r w:rsidRPr="00855242">
        <w:rPr>
          <w:rFonts w:ascii="Times New Roman" w:eastAsia="Times New Roman" w:hAnsi="Times New Roman" w:cs="Times New Roman"/>
          <w:b/>
          <w:bCs/>
          <w:lang w:val="uk-UA" w:eastAsia="uk-UA"/>
        </w:rPr>
        <w:t>4 клас НУШ</w:t>
      </w:r>
    </w:p>
    <w:p w:rsidR="00855242" w:rsidRPr="00855242" w:rsidRDefault="00855242" w:rsidP="00847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uk-UA"/>
        </w:rPr>
      </w:pPr>
      <w:r w:rsidRPr="00855242">
        <w:rPr>
          <w:rFonts w:ascii="Times New Roman" w:eastAsia="Times New Roman" w:hAnsi="Times New Roman" w:cs="Times New Roman"/>
          <w:b/>
          <w:lang w:val="uk-UA" w:eastAsia="uk-UA"/>
        </w:rPr>
        <w:t>3 години на тиждень</w:t>
      </w:r>
    </w:p>
    <w:p w:rsidR="00855242" w:rsidRPr="00855242" w:rsidRDefault="00855242" w:rsidP="00847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09"/>
        <w:gridCol w:w="8674"/>
      </w:tblGrid>
      <w:tr w:rsidR="00855242" w:rsidRPr="00855242" w:rsidTr="0084734D">
        <w:tc>
          <w:tcPr>
            <w:tcW w:w="568" w:type="dxa"/>
            <w:vAlign w:val="center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 з/п</w:t>
            </w:r>
          </w:p>
        </w:tc>
        <w:tc>
          <w:tcPr>
            <w:tcW w:w="709" w:type="dxa"/>
            <w:vAlign w:val="center"/>
          </w:tcPr>
          <w:p w:rsidR="00855242" w:rsidRPr="00855242" w:rsidRDefault="00855242" w:rsidP="00855242">
            <w:pPr>
              <w:spacing w:after="0" w:line="240" w:lineRule="auto"/>
              <w:ind w:left="-42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Дата</w:t>
            </w:r>
          </w:p>
        </w:tc>
        <w:tc>
          <w:tcPr>
            <w:tcW w:w="8674" w:type="dxa"/>
            <w:vAlign w:val="center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            Зміст навчального матеріалу</w:t>
            </w:r>
          </w:p>
        </w:tc>
      </w:tr>
      <w:tr w:rsidR="00855242" w:rsidRPr="00855242" w:rsidTr="0084734D">
        <w:trPr>
          <w:trHeight w:val="300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Базова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рухова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активність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Ігрова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змагальна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діяльність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учні</w:t>
            </w:r>
            <w:proofErr w:type="gram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spellEnd"/>
            <w:proofErr w:type="gram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Турбота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 стан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здоров’я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безпеку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            </w:t>
            </w:r>
            <w:r w:rsidRPr="00855242">
              <w:rPr>
                <w:rFonts w:ascii="Times New Roman" w:eastAsia="Times New Roman" w:hAnsi="Times New Roman" w:cs="Times New Roman"/>
                <w:b/>
                <w:i/>
                <w:lang w:val="uk-UA" w:eastAsia="uk-UA"/>
              </w:rPr>
              <w:t xml:space="preserve">                                      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val="uk-UA" w:eastAsia="uk-UA"/>
              </w:rPr>
              <w:t>№1 місяць вересень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eastAsia="uk-UA"/>
              </w:rPr>
              <w:t>Подорожуємо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eastAsia="uk-UA"/>
              </w:rPr>
              <w:t xml:space="preserve"> і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eastAsia="uk-UA"/>
              </w:rPr>
              <w:t>відкриваємо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eastAsia="uk-UA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eastAsia="uk-UA"/>
              </w:rPr>
              <w:t>світ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val="uk-UA" w:eastAsia="uk-UA"/>
              </w:rPr>
              <w:t>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Вступний інструктаж.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1.Фізичне виховання в Запорізькій Січі. 2.Організовуючі вправи: шикування;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основна стійка, стійка ноги нарізно, широка стійка. 3.Різновиди ходьби, бігу, стрибків. 4.ЗРВ: без предметів на місці: вправи для м’язів шиї: нахили та повороти голови; вправи для верхніх кінцівок і плечового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пояса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згинання та розгинання верхніх кінцівок, колові рухи руками, нахили в боки, пружні рухи. 5.Рухливі ігри «Знайди своє місце», «Життя лісу»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Первинний інструктаж.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1.Роль фізичних вправ для розвитку кістково-м’язової та дихальної систем організму. Характеристика основних способів регулювання фізичного навантаження (швидкість і тривалість виконання вправ). Основні прийоми самоконтролю. 2.Організовуючі вправи: шикування;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основна стійка, стійка ноги нарізно, широка стійка. 3.Різновиди ходьби, бігу, стрибків. 4.ЗРВ: без предметів на місці: для м’язів тулуба з вихідного положення стоячи: нахили вперед, у сторони, назад, повороти тулуба, пружні рухи; вправи для м’язів шиї: нахили та повороти голови; вправи для плечового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пояса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і верхніх кінцівок: згинання та розгинання рук, пружні рухи, викрути. 5.Рухливі ігри «Слухай сигнал», «Театр звірів».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1.Роль фізичних вправ, спрямованих на формування правильної постави, характеристика послідовності їх виконання та запобігання плоскостопості, захворювання очей.</w:t>
            </w:r>
            <w:r w:rsidRPr="00855242">
              <w:rPr>
                <w:rFonts w:ascii="Times New Roman" w:eastAsia="Calibri" w:hAnsi="Times New Roman" w:cs="Times New Roman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2.Організовуючі вправи: шикування;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основна стійка, стійка ноги нарізно, широка стійка. 3.Різновиди ходьби, бігу, стрибків. 4.ЗРВ: без предметів на місці: для м’язів нижніх кінцівок та збільшення рухливості кульшових суглобів: присіди,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напівприсіди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згинання та розгинання ніг, відведення ніг у сторони з різних вихідних положень;  для м’язів нижніх кінцівок: присіди,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напівприсіди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випади, стрибки. 5.Рухливі ігри «Швидко стати у колону», «Швидко стати у коло», «Швидко стати у шеренгу». </w:t>
            </w:r>
          </w:p>
        </w:tc>
      </w:tr>
      <w:tr w:rsidR="00855242" w:rsidRPr="00855242" w:rsidTr="0084734D">
        <w:trPr>
          <w:trHeight w:val="1549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220C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</w:t>
            </w:r>
            <w:r w:rsidR="00220C7C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школи </w:t>
            </w:r>
            <w:bookmarkStart w:id="0" w:name="_GoBack"/>
            <w:bookmarkEnd w:id="0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2.Організовуючі вправи: шикування;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основна стійка, стійка ноги нарізно, широка стійка. 3.Різновиди ходьби, бігу, стрибків. 4.ЗРВ: без предметів на місці: для м’язів шиї: нахили та повороти голови. 5.Рухливі ігри «Мандрівка оплесків», «Мак»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rPr>
          <w:trHeight w:val="275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основна стійка, стійка ноги нарізно, широка стійка. 2.Різновиди ходьби, бігу, стрибків. 3.ЗРВ: без предметів на місці: для м’язів верхніх кінцівок плечового поясу: згинання та розгинання рук, пружні рухи, нахили, викрути. 5.Рухливі ігри «Дрова», «Заборонений рух».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1.Організовучі вправи: розмикання та змикання приставними кроками у колоні. 2.Різновиди ходьби, бігу, стрибків. 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3.ЗРВ: без предметів на місці: для м’язів нижніх кінцівок: присіди,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напівприсіди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випади, стрибки. 4.Рухливі ігри «Швидко стати у колону», «Переліт птахів»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220C7C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Краснянська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Ірина Василівна (художня гімнастика). 2.Організовуючі вправи: розмикання та змикання приставними кроками у шерензі. 3.Різновиди ходьби, бігу, стрибків. 4.ЗРВ: комплекс ранкової гігієнічної гімнастики (імітаційного характеру: м’яч) (№1,2). 5.Рухливі ігри «Швидко стати у шеренгу», «Секретне завдання».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вправи: розмикання та змикання приставними кроками у колі. 2.Різновиди ходьби, бігу, стрибків. 3.ЗРВ: комплекс ранкової гігієнічної гімнастики (імітаційного характеру: скакалка) (№1,2). 4.Рухливі ігри «Швидко стати у коло», «Заборонений рух».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розмикання та змикання приставними кроками у колі, у шерензі, у колоні. 2.Різновиди ходьби, бігу, стрибків. 3.ЗРВ: комплекс ранкової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 xml:space="preserve">гігієнічної гімнастики (імітаційного характеру: гімнастична палиця) (№1,2). 4.Рухливі ігри «Світлофор»,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«Повтори за мною».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10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Перешкура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Валерій Валерійович (спортивна гімнастика). 2.Організовуючі вправи: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перешикування з колони по одному в колону по два і навпаки за розподілом.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3.Різновиди ходьби, бігу, стрибків. 4.ЗРВ: без предметів на місці: вправи на рівновагу (№1,2). 5.Рухливі ігри «Жива скульптура», «Тихо – гучно»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вправи: перешикування з шеренги по одному в шеренгу по два і навпаки за розподілом.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2.Різновиди ходьби, бігу, стрибків. 3.ЗРВ: без предметів на місці: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для формування правильної постави біля гімнастичної стінки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. 4.Рухливі ігри «Вгадай, чий голос?», «Чотири стихії».</w:t>
            </w:r>
            <w:r w:rsidRPr="0085524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uk-UA" w:eastAsia="uk-UA"/>
              </w:rPr>
              <w:t xml:space="preserve">                      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1.Організовуючі вправи: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перешикування із колони по одному в колону по три способом послідовних поворотів ліворуч за раніше визначеними орієнтирами.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2.Різновиди ходьби, бігу, стрибків. 3.ЗРВ: без предметів на місці: для формування правильної постави біля гімнастичної стінки. 4.Рухлива гра «Фігури»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.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Підсумковий урок.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spacing w:val="-6"/>
                <w:lang w:val="uk-UA" w:eastAsia="uk-UA"/>
              </w:rPr>
              <w:t>№2 місяць жовтень «Машина часу»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перешикування із колони по одному в колону по три способом послідовних поворотів ліворуч. 3.Різновиди ходьби, бігу, стрибків. 4.ЗРВ: без предметів на місці: повторення вивчених вправ. 5.Рухлива гра «Фігури».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перешикування із колони по одному в колону по два дробленням і зведенням.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2.Різновиди ходьби, бігу, стрибків.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3.ЗРВ: комплекс вправ для формування правильної постави та профілактики плоскостопості (№1,2). 4. Рухлива гра «Займи вільне місце»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перешикування із колони по одному в колону по два дробленням і зведенням.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2.Різновиди ходьби, бігу, стрибків.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3.ЗРВ: комплекс вправ для формування правильної постави та профілактики плоскостопості. 4.Рухлива гра «Займи вільне місце»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Атамась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Володимир Миколайович (спринт). 2.Організовуючі вправи: перешикування із колони по одному в колону по чотири способом послідовних поворотів ліворуч за раніше визначеними орієнтирами.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3.Різновиди ходьби, бігу, стрибків.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4.ЗРВ: комплекс вправ для формування правильної постави та профілактики плоскостопості. 5.Рухлива гра «Слухай музику».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перешикування із колони по одному в колону по чотири способом послідовних поворотів ліворуч. 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       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2.Різновиди ходьби, бігу, стрибків. 3.ЗРВ: комплекс ранкової гігієнічної гімнастики без предмета (№1). 4.Рухлива гра «Слухай музику».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перешикування із колони по два (чотири) в колону по одному розведенням і злиттям.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2.Різновиди ходьби, бігу, стрибків. 3.ЗРВ: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комплекс ранкової гігієнічної гімнастики без предмета (№2). 4.Рухливі ігри за бажанням дітей.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перешикування із колони по два (чотири) в колону по одному розведенням і злиттям. 2.Різновиди ходьби, бігу, стрибків. 3.ЗРВ: комплекс ранкової гігієнічної гімнастики без предмета (№3). 4.Естафети.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Чернявський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Іван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Єремійович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(стаєр). 2.Організовуючі вправи: перешикування з однієї шеренги уступами за розрахунком на 9, 6, 3, на місці. 3.Різновиди ходьби, бігу, стрибків. 4.ЗРВ: з гантелями (вагою 500 г). 5.Естафети.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поняття про частини і точки розмітки гімнастичної зали. 2.Різновиди ходьби, бігу, стрибків. 3.ЗРВ: з гантелями (вагою 500 г). 4.Естафети.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вправи: поняття про частини і точки розмітки гімнастичної зали. 2.Різновиди ходьби, бігу, стрибків. 3.ЗРВ: з гантелями (вагою 500 г). 4.Естафети.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повторення раніше вивчених вправ. 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2.Різновиди ходьби, бігу, стрибків. 3.ЗРВ: в парах. 4.Естафети.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вправи: повторення раніше вивчених вправ. 3.Різновиди ходьби, бігу, стрибків. 4.ЗРВ: в парах. 5.Рухливі ігри за бажанням дітей. 6.Підсумковий урок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Базова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рухова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активність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Ігрова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змагальна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діяльність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учні</w:t>
            </w:r>
            <w:proofErr w:type="gram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spellEnd"/>
            <w:proofErr w:type="gram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Турбота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 стан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здоров’я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безпеку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            </w:t>
            </w:r>
            <w:r w:rsidRPr="00855242">
              <w:rPr>
                <w:rFonts w:ascii="Times New Roman" w:eastAsia="Times New Roman" w:hAnsi="Times New Roman" w:cs="Times New Roman"/>
                <w:b/>
                <w:i/>
                <w:lang w:val="uk-UA" w:eastAsia="uk-UA"/>
              </w:rPr>
              <w:t xml:space="preserve">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№3 місяць листопад «Чарівні перетворення»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Первинний інструктаж.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Хіміч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Андрій Іванович (веслування: каное). 2.Організовуючі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3.Різновиди ходьби (на носках,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п’ятах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на внутрішній та зовнішній частинах ступні, з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різними положеннями рук), бігу (рівномірному, на носках), стрибків (на місці на одній, двох ногах);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різновиди ходьби (по діагоналі, зі зміною частоти кроку), бігу («проти ходом», «змійкою», по діагоналі). 4.ЗРВ: у русі. 5.Комплекс фізкультурної паузи. 6.Гра на формування уваги «Слухай сигнал». 7.Рухливі ігри «Кульку за смугу», «Садіння картоплі»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2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перешикування. 2.Різновиди ходьби (із високим підніманням стегна, із закиданням гомілок, із зміною напрямку), бігу (з виносом прямих ніг, із високим підніманням стегна, із закиданням гомілок), стрибків (на одній, двох ногах, з поворотами праворуч, ліворуч); різновиди ходьби (із прискоренням та уповільненням), бігу (із різних вихідних положень: сидячи, лежачи, з високого старту). 3.ЗРВ: у русі: кроки, ходьба, біг із поворотами тулуба, вправи на координацію. 4.Комплекс фізкультурної паузи. 5.Гра на формування уваги «Заборонений рух». 6.Рухливі ігри «Космонавти», «Виклик номерів»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перешикування.2.Різновиди ходьби (у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напівприсіді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у присіді, «змійкою»), бігу (зі зміною напрямку), стрибків (на одній, двох ногах з поворотом кругом); різновиди ходьби (зі зміною довжини кроку; зі зміною напрямку за звуковим сигналом), бігу (із подоланням перешкод: умовна канава, шириною до 1 м). 3.ЗРВ: у русі. 4.Комплекс фізкультурної паузи. 5.Гра на формування уваги «Швидко стати у шеренгу». 6.Рухливі ігри «Винахідливе коло», «Альпіністи».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Шапочка Юрій Павлович (академічне веслування). 2.Організовуючі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3.Різновиди ходьби (на підвищеній опорі – лаві – з різними положеннями рук; на підвищеній опорі – лаві – з різними положеннями рук, чергуючи з присіданнями, нахилами), бігу (з різних вихідних положень), стрибків (із просуванням уперед, назад); різновиди ходьби (по підвищеній та обмеженій опорі – гімнастичній лаві – з високим підніманням стегна, з переступанням предметів), бігу (із подоланням перешкод: бар’єр, висотою до 50 см). 4.ЗРВ: з гімнастичною палицею. 5.Комплекс фізкультурної паузи. 6.Гра на формування уваги «Літає – не літає». 7.Рухливі ігри «Танцювальна фігура, замри!», «Квач».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</w:t>
            </w: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перешикування. 2.Різновиди ходьби («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протиходом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»), бігу («змійкою»), стрибків (у присіді правим та лівим боком);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різновиди ходьби (по підвищеній та обмеженій опорі – гімнастичній лаві – приставним кроком правим і лівим боком, із присіданнями та поворотами переступанням із різними положеннями рук), бігу (із подоланням перешкод). 3.ЗРВ: з гімнастичною палицею. 4.Комплекс фізкультурної паузи. 5.Гра на формування уваги «Світлофор». 6.Рухлива гра «Шишки, жолуді, горіхи».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 (із зупинками за сигналом), бігу (зі зміною напрямку, спиною вперед), стрибків («змійкою»); різновиди бігу (зі зміною швидкості та напрямку за звуковим сигналом). 3.ЗРВ: з гімнастичною палицею.  4.Комплекс фізкультурної паузи.5.Гра на формування уваги «Швидко стати у колону». 6.Рухливі ігри «Допомога другу», «Білі ведмеді».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Мотузенко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Олександр Олексійович (веслування на байдарці). 2.Організовуючі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перешикування. 3.Різновиди ходьби (із вантажем – мішечками – на голові), бігу (із зупинками стрибком за зоровим та слуховим сигналами), стрибків (на місці з поворотами на 45 гр., 90 гр., 180 гр.). 4.ЗРВ: зі скакалкою.  5.Комплекс фізкультурної паузи («пальчикова гімнастика»). 6.Гра на формування уваги «Швидко стати у коло». 7.Рухлива гра «Естафета звірів»</w:t>
            </w:r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перешикування. 2.Різновиди ходьби (по підвищеній опорі приставними кроками правим і лівим боками, на носках з різними положеннями рук почергово з поворотами, присіданнями), бігу (із зупинками у кроці за зоровим та слуховим сигналами), стрибків («по купинах»). 3.ЗРВ: зі скакалкою. 4.Комплекс фізкультурної паузи («пальчикова гімнастика»). 5.Гра на формування уваги «Світлофор».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6.Рухливі ігри «Дискотека», «Повінь». 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                         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33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ходьби, бігу (пересування приставними кроками правим, лівим боками), стрибків (вистрибування із присіду). 3.ЗРВ: зі скакалкою. 4.Комплекс фізкультурної паузи («пальчикова гімнастика»). 5.Гра на формування уваги «Шишки, жолуді, горіхи». 6.Рухлива гра «Виклик».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стрибків, бігу,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ходьби (по спіралі; шеренговим кроком; за зміною напрямку за зоровим сигналом). 3.ЗРВ: з мішечком піску (книжкою) на голові. 4.Комплекс фізкультурної паузи («пальчикова гімнастика»). 5.Гра на формування уваги «Виклик». 6.Рухливі ігри «Ямки», «Наступ».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3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основна стійка, команди, повороти. 2.Різновиди ходьби, бігу (із різних вихідних положень: сидячи спиною до напрямку бігу, лежачи на спині; зі зміною швидкості та напрямку за зоровим сигналом), стрибків. 3.ЗРВ: з мішечком піску (книжкою) на голові. 4.Комплекс фізкультурної паузи («пальчикова гімнастика»). 5.Гра на формування уваги «Шишки, жолуді, горіхи». 6.Рухлива гра «Естафета по колу».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2.Різновиди ходьби, бігу, стрибків. 3.ЗРВ: з мішечком піску (книжкою) на голові.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4.Комплекси фізкультурних пауз («пальчикова гімнастика»). 5.Гра на формування уваги «Виклик». 6.Рухливі ігри за бажанням дітей. 8.Підсумковий урок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№4 місяць грудень «Факти і таємниці»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Первинний інструктаж.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Сатановський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Петро Васильович (волейбол). 2.Організовуючі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3.Різновиди ходьби, бігу, стрибків. 4.ЗРВ: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5.Вправи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тримання м’яча, підкидання м’яча правою і лівою руками; підкидання м’яча під час ходьби почергово лівою і правою руками; підкидання і ловіння м’яча після поворотів. 6.Гра на формування уваги «Слухай сигнал». 7.Рухливі ігри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Артбол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» (ускладнений), «Передав – сідай!».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ловіння м’яча однією та двома руками після відскоку від стіни, підлоги; із положення стоячи спиною до стіни, кидки м’яча у стіну, повертаючись праворуч (ліворуч), з наступним його ловінням; підкидання і ловіння м’яча після присідань. 5.Гра на формування уваги «Заборонений рух». 6.Рухлива гра «Боротьба за м’яч».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метання м’яча правою і лівою руками із-за голови стоячи на місці; перекидання м’яча правою рукою в ліву через плече за спиною; підкидання і ловіння м’яча після оплесків. 5.Гра на формування уваги «Слухай сигнал». 6.Рухлива гра «Захист фортеці».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Горб Тетяна Вікторівна (гандбол). 2.Організовуючі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3.Різновиди ходьби, бігу, стрибків. 4.ЗРВ: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5.Вправи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метання м’яча у вертикальну ціль з відстані 8-10 м; метання м’яча «із-за спини через плече», стоячи на одному, двох колінах; підкидання і ловіння м’яча після поворотів, присідань, оплесків тощо. 6.Гра на формування уваги «Світлофор». 7.Рухлива гра «Вибивний»</w:t>
            </w:r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 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метання м’яча у щит – 1х1 м  – із відстані 8-10 м на висоті 2-3 м; метання м’яча «із-за спини через плече» на дальність із місця, у вертикальну ціль (мішень 1×1 м) на висоті 3 м з відстані 8-10 м; метання м’яча у вертикальну ціль (мішень 1х1 м) на висоті 3 м з відстані 3-4 м на дальність відскоку.  5.Гра на формування уваги «Заборонений рух». 6.Рухливі ігри «М’яч середньому», «М’яч у колі».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42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  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метання м’яча у горизонтальну ціль шириною 2 м з відстані 6-8 м; метання м’яча у горизонтальну ціль (ширина 1,5 м) з відстані 10-12 м; метання м’яча з різних вихідних положень. 5.Гра на формування уваги «Світлофор». 6.Рухливі ігри «Влучно в ціль», «У горизонтальну мішень».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тримання м’яча, підкидання м’яча і ловіння його після відскоку від підлоги; елементи баскетболу: тримання баскетбольного м’яча; елементи баскетболу: ловіння і передачі м’яча двома руками від грудей на місці та в русі (у парах, трійках, колонах).  5.Гра на формування уваги «Слухай сигнал». 6.Рухлива гра «Гонка м’яча» №1, №2, №3.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ходьби, бігу,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 xml:space="preserve">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передавання м’яча з рук у руки у колі, в колоні; елементи баскетболу: передачі м’яча двома руками від грудей на місці; елементи баскетболу: ловіння і передачі м’яча однією рукою від плеча. 5.Гра на формування уваги «Заборонений рух». 6.Рухлива гра «Гонка м’яча» №4, №5, №6.</w:t>
            </w:r>
          </w:p>
        </w:tc>
      </w:tr>
      <w:tr w:rsidR="00855242" w:rsidRPr="00220C7C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4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передавання м’яча з рук у руки в шерензі, ліворуч, праворуч; кидки м’яча знизу із положення сидячи та стоячи; елементи баскетболу: ловіння м’яча; елементи баскетболу: ведення м’яча правою і лівою руками зі зміною напрямку, швидкості, висоти відскоку, з обведенням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5.Гра на формування уваги «Світлофор». 6.Рухливі ігри «Зустрічна естафета», «М’яч сусідові».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передача м’яча над головою, під ногами; передавання і ловіння м’яча двома руками від грудей (у колі, парах, трійках); елементи баскетболу: передачі м’яча двома руками від грудей у ціль і ловіння його після відскоку від підлоги; елементи баскетболу: кидки м’яча у кошик із близьких та середніх дистанцій однією рукою від плеча. 5.Гра на формування уваги «Заборонений рух». 6.Міні-баскетбол.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передача м’яча в парах; передачі м’яча двома руками з ударом об підлогу; елементи баскетболу: ведення м’яча на місці та під час ходьби правою і лівою руками. 5.Гра на формування уваги «Слухай сигнал». 6.Міні-баскетбол.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вправи: шикування,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перешикування. </w:t>
            </w:r>
            <w:r w:rsidRPr="0085524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удари м’яча об підлогу однією та двома руками, ведення м’яча на місці правою і лівою руками; ведення м’яча у кроці правою і лівою руками. 5.Гра на формування уваги «Світлофор». 6.Міні-баскетбол. 7.Підсумковий урок за </w:t>
            </w:r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I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семестр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rPr>
          <w:trHeight w:val="258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Базова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рухова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активність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Ігрова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змагальна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діяльність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учні</w:t>
            </w:r>
            <w:proofErr w:type="gram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spellEnd"/>
            <w:proofErr w:type="gram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Турбота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 стан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здоров’я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безпеку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            </w:t>
            </w:r>
            <w:r w:rsidRPr="00855242">
              <w:rPr>
                <w:rFonts w:ascii="Times New Roman" w:eastAsia="Times New Roman" w:hAnsi="Times New Roman" w:cs="Times New Roman"/>
                <w:b/>
                <w:i/>
                <w:lang w:val="uk-UA" w:eastAsia="uk-UA"/>
              </w:rPr>
              <w:t xml:space="preserve">                                    </w:t>
            </w:r>
          </w:p>
        </w:tc>
      </w:tr>
      <w:tr w:rsidR="00855242" w:rsidRPr="00855242" w:rsidTr="0084734D">
        <w:trPr>
          <w:trHeight w:val="2819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№5 місяць січень «Світ невідомий»                                       Первинний інструктаж.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1.Олімпійська слава Черкащини: ПІП (нові сучасні види спорту). 2.Організовуючі вправи. 3.Різновиди ходьби, бігу, стрибків.4.ЗРВ: без предметів на місці: для м’язів тулуба з вихідних положень сидячи: нахили вперед, у сторони, назад, повороти тулуба, пружні рухи; нахили, повороти, прогинання та вигинання тулуба у положенні упору стоячи на колінах.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5.Комплекс фізкультурної паузи.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6.Вправи на положення тіла у просторі: елементи акробатики: групування (сидячи, лежачи); перекати у групуванні;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перекид назад в упор стоячи на колінах, в упор присівши.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7.Рухлива гра «Заборонений рух». 8.Вправа на релаксацію «Лінива кішечка».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5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 3.ЗРВ: без предметів на місці: для м’язів тулуба з вихідних положень лежачи: нахили вперед, у сторони, назад, повороти тулуба, пружні рухи. 4.Комплекс фізкультурної паузи. 5.Вправи на положення тіла у просторі: елементи акробатики: перекид уперед; два перекиди вперед злито. 6.Рухлива гра «Жива скульптура»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. 7.Вправа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релаксацію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Пустівні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щічки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».</w:t>
            </w:r>
          </w:p>
        </w:tc>
      </w:tr>
      <w:tr w:rsidR="00855242" w:rsidRPr="00855242" w:rsidTr="0084734D">
        <w:trPr>
          <w:trHeight w:val="2362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 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eastAsia="uk-UA"/>
              </w:rPr>
              <w:t xml:space="preserve">                                               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3.ЗРВ: без предметів на місці: для м’язів живота з вихідного положення лежачи на спині, животі, піднімання із положення лежачи в положення сидячи; перехід із положення лежачи у положення сидячи. 4.Комплекс фізкультурної паузи. 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eastAsia="uk-UA"/>
              </w:rPr>
              <w:t xml:space="preserve">                                             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5.Вправи на положення тіла у просторі: елементи акробатики: стійка на лопатках із зігнутими та прямими ногами; «міст» із положення лежачи; «міст» із положення стоячи (з допомогою). 6.Рухлива гра «Секретне завдання». 7.Вправа на релаксацію «Лимон».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без предметів на місці: для м’язів спини: вправи з вихідного положення лежачи на животі; підтягування на перекладині з вихідного положення лежачи. 4.Комплекс фізкультурної паузи.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 xml:space="preserve">5.Вправи на положення тіла у просторі: елементи акробатики: стійка на голові й руках із зігнутими ногами. 6.Рухлива гра «Займи вільне місце». 7.Вправа на релаксацію «Палуба».  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lastRenderedPageBreak/>
              <w:t>53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 вправи. 2.Різновиди ходьби, бігу, стрибків. 3.ЗРВ: без предметів на місці: повторення раніше вивчених вправ.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4.Комплекс фізкультурної паузи. 5.Вправи на положення тіла у просторі: елементи акробатики: комбінація із 4 акробатичних елементів (на вибір учителя). 6.Рухлива гра «Чотири стихії». 7.Вправа на релаксацію «Пташки». 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без предметів на місці: для м’язів спини, живота та тулуба з вихідних положень лежачи на спині, животі та стоячи на колінах, статичні вправи на рівновагу. 4.Комплекс фізкультурної паузи. 5.Вправи на положення тіла у просторі: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(ноги нарізно,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п’ятах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зігнувши ноги); нахили тулуба у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з різними положеннями ніг; перехід із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п’ятах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із нахилом в упор лежачи на стегнах; пружні нахили у положенні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з різними положеннями ніг. 6.Рухлива гра «Слухай музику». 7.Вправа на релаксацію «Повітряна кулька».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55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без предметів на місці: для м’язів спини, живота, тулуба: з різних вихідних положень, вправи на рівновагу, статичні вправи. 4.Комплекс фізкультурної паузи. 5.Вправи на положення тіла у просторі: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(кутом, із нахилом уперед, на правому (лівому)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стегні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); перехід із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правому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стегні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у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лівому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стегні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; перехід із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в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зігнувши ноги та в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кутом; перехід із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в упор сидячи ззаду. 6.Рухлива гра «Фігури». 7.Вправа на релаксацію «Незвичайна веселка».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56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3.ЗРВ: без предметів на місці: для м’язів спини, живота, тулуба: з різних вихідних положень, вправи на рівновагу, статичні вправи.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4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.Вправи на положення </w:t>
            </w:r>
            <w:proofErr w:type="gram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тіла</w:t>
            </w:r>
            <w:proofErr w:type="gram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у просторі: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сід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ноги нарізно на паралельних брусах (хлопчики).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5.Рухлива гра «Вгадай, чий голос?». 7.Вправа на релаксацію «Сопілочка».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57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 3.ЗРВ: з гантелями (вагою 500 г). 4.Вправи на положення тіла у просторі: упори (присівши, лежачи, лежачи ззаду, стоячи, стоячи на колінах); згинання і розгинання рук в упорі на стегнах, в упорі лежачи; упор на низьких паралельних брусах.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5.Рухлива гра «Займи вільне місце». 6.Вправа на релаксацію «Пташки». Підсумковий урок.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№6 місяць лютий «Світ невидимий»                                 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                                           1.Організовуючі вправи. 2.Різновиди ходьби, бігу, стрибків. 3.ЗРВ: комплекс ранкової гігієнічної гімнастики із предметами: обруч. 4.Вправи на положення тіла у просторі: упори (лежачи на стегнах, лежачи на передпліччях);  перехід із упору присівши в упор стоячи, із упору лежачи в упор лежачи боком і навпаки; махом однієї та поштовхом другої ноги переворот в упор на низькій перекладині (хлопчики); махом однієї та поштовхом другої ноги переворот в упор на нижню жердину (дівчатка). 5.Рухлива гра «Світлофор». 6.Вправа на релаксацію «Тихе озеро».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 3.ЗРВ: комплекс ранкової гігієнічної гімнастики із предметами: обруч (в парах). 4.Вправи на положення тіла у просторі: упор на перекладині; із упору на низькій перекладині, обертаючись уперед, перехід у вис присівши; із упору на низькій перекладині зіскок махом назад; із упору на низькій перекладині (хлопчики) і на нижній жердині (дівчатка) зіскок із поворотом на 90 гр. 5.Рухлива гра «Чотири стихії»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. 6.Вправа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релаксацію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Дощ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у </w:t>
            </w:r>
            <w:proofErr w:type="spellStart"/>
            <w:proofErr w:type="gramStart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л</w:t>
            </w:r>
            <w:proofErr w:type="gram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ісі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60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 3.ЗРВ: комплекс ранкової гігієнічної гімнастики із предметами: палиця гімнастична. 4.Вправи на положення тіла у просторі: виси (стоячи, лежачи); підтягування у висі лежачи; вис на зігнутих руках; вис кутом. 5.Рухлива гра «Слухай музику». 6.Вправа на релаксацію «Водоспад».</w:t>
            </w:r>
          </w:p>
        </w:tc>
      </w:tr>
      <w:tr w:rsidR="00855242" w:rsidRPr="00855242" w:rsidTr="0084734D">
        <w:trPr>
          <w:trHeight w:val="262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eastAsia="uk-UA"/>
              </w:rPr>
              <w:t xml:space="preserve">                                              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3.ЗРВ: комплекс ранкової гігієнічної гімнастики із предметами: палиця гімнастична (в парах). 4.Вправи на положення тіла у просторі: виси (на зігнутих руках, стоячи позаду,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зависом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однією ногою,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зависом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двома ногами); розмахування у висі на високій перекладині.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5.Рухлива гра «Фігури».</w:t>
            </w:r>
            <w:r w:rsidRPr="00855242">
              <w:rPr>
                <w:rFonts w:ascii="Times New Roman" w:eastAsia="Times New Roman" w:hAnsi="Times New Roman" w:cs="Times New Roman"/>
                <w:color w:val="FF0000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6.Вправа на релаксацію «Квітка добра».</w:t>
            </w:r>
          </w:p>
        </w:tc>
      </w:tr>
      <w:tr w:rsidR="00855242" w:rsidRPr="00855242" w:rsidTr="0084734D">
        <w:trPr>
          <w:trHeight w:val="266"/>
        </w:trPr>
        <w:tc>
          <w:tcPr>
            <w:tcW w:w="568" w:type="dxa"/>
          </w:tcPr>
          <w:p w:rsidR="00855242" w:rsidRPr="00855242" w:rsidRDefault="00855242" w:rsidP="008552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комплекс ранкової гігієнічної гімнастики із предметами: палиця гімнастична. 4.Вправи на положення тіла у просторі: виси (підтягування у висі, у висі лежачи); піднімання прямих і зігнутих ніг у положенні вису на гімнастичній стінці. 5.Рухлива гра «Займи вільне місце». 6.Вправа на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 xml:space="preserve">релаксацію «Пухнасті хмарки». </w:t>
            </w:r>
          </w:p>
        </w:tc>
      </w:tr>
      <w:tr w:rsidR="00855242" w:rsidRPr="00855242" w:rsidTr="0084734D">
        <w:trPr>
          <w:trHeight w:val="693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6</w:t>
            </w: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1.Олімпійська слава Черкащини: ПІП (нові сучасні види спорту). 2.Організовуючі вправи. 3.Різновиди ходьби, бігу, стрибків. 4.ЗРВ: із прапорцями («морська азбука»).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5.Гра на формування уваги «Швидко стати у шеренгу». 6.Танцювальні кроки:</w:t>
            </w:r>
            <w:r w:rsidRPr="00855242">
              <w:rPr>
                <w:rFonts w:ascii="Times New Roman" w:eastAsia="Times New Roman" w:hAnsi="Times New Roman" w:cs="Times New Roman"/>
                <w:bCs/>
                <w:spacing w:val="-6"/>
                <w:lang w:val="uk-UA" w:eastAsia="uk-UA"/>
              </w:rPr>
              <w:t xml:space="preserve"> комплексні ритмічні вправи: повороти, нахили тулуба у поєднанні з різними кроками під музичний супровід: приставний крок, перемінний крок, кроки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Cs/>
                <w:spacing w:val="-6"/>
                <w:lang w:val="uk-UA" w:eastAsia="uk-UA"/>
              </w:rPr>
              <w:t>півпальцях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Cs/>
                <w:spacing w:val="-6"/>
                <w:lang w:val="uk-UA" w:eastAsia="uk-UA"/>
              </w:rPr>
              <w:t xml:space="preserve"> під музичний супровід, кроки з витягнутою стопою, «маятник».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7.Естафети з лазінням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</w:tr>
      <w:tr w:rsidR="00855242" w:rsidRPr="00855242" w:rsidTr="0084734D">
        <w:trPr>
          <w:trHeight w:val="250"/>
        </w:trPr>
        <w:tc>
          <w:tcPr>
            <w:tcW w:w="568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із прапорцями («морська азбука»). 4.Гра на формування уваги «Швидко стати у коло». 5.Танцювальні кроки: </w:t>
            </w:r>
            <w:r w:rsidRPr="00855242">
              <w:rPr>
                <w:rFonts w:ascii="Times New Roman" w:eastAsia="Times New Roman" w:hAnsi="Times New Roman" w:cs="Times New Roman"/>
                <w:bCs/>
                <w:spacing w:val="-6"/>
                <w:lang w:val="uk-UA" w:eastAsia="uk-UA"/>
              </w:rPr>
              <w:t xml:space="preserve">танцювальні імпровізаційні вправи.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6.Рухливі ігри «Квач», «Дискотека».  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             </w:t>
            </w:r>
          </w:p>
        </w:tc>
      </w:tr>
      <w:tr w:rsidR="00855242" w:rsidRPr="00855242" w:rsidTr="0084734D">
        <w:trPr>
          <w:trHeight w:val="239"/>
        </w:trPr>
        <w:tc>
          <w:tcPr>
            <w:tcW w:w="568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65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  3.ЗРВ: із прапорцями («морська азбука»). 4.Гра на формування уваги «Швидко стати у колону». 5.Лазіння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лазіння: по горизонтальній та похилій  (кут 20 гр.) гімнастичній лаві в упорі стоячи на колінах; по похилій лаві, встановленій під кутом 45 гр., в упорі присівши; по похилій гімнастичній лаві (кут 45 гр.) однойменним та різнойменним способами; лазіння по вертикальному канату у три прийоми.6.Танцювальні кроки: ритмічні завдання, крок з носка, крок з каблука з чергуванням вправ на рухи корпусу під музичний супровід. 7.Естафети з лазінням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                                         </w:t>
            </w:r>
          </w:p>
        </w:tc>
      </w:tr>
      <w:tr w:rsidR="00855242" w:rsidRPr="00220C7C" w:rsidTr="0084734D">
        <w:trPr>
          <w:trHeight w:val="415"/>
        </w:trPr>
        <w:tc>
          <w:tcPr>
            <w:tcW w:w="568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</w:t>
            </w: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із прапорцями («морська азбука»). 4.Гра на формування уваги «Слухай сигнал». 5.Лазіння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лазіння: підтягування у положенні лежачи на горизонтальній та похилій гімнастичній лаві однойменним і різнойменним способами; лазіння по горизонтальному канату. 6.Танцювальні кроки: переступання, крок польки, танцювальні імпровізовані вправи. 7.Рухливі ігри «Білі ведмеді», «Дискотека».</w:t>
            </w:r>
          </w:p>
        </w:tc>
      </w:tr>
      <w:tr w:rsidR="00855242" w:rsidRPr="00220C7C" w:rsidTr="0084734D">
        <w:trPr>
          <w:trHeight w:val="233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 3.ЗРВ: із прапорцями («морська азбука»).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4.Гра на формування уваги «Шишки, жолуді, горіхи». 5.Лазіння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лазіння: по гімнастичній стінці у різних напрямках; по гімнастичній стінці різнойменним та однойменним способами (угору, вниз, по діагоналі, праворуч, ліворуч на різній висоті); подолання лазінням, перелітанням та під повзанням смуги із 5-7 перешкод. 6.Танцювальні кроки:</w:t>
            </w:r>
            <w:r w:rsidRPr="00855242">
              <w:rPr>
                <w:rFonts w:ascii="Times New Roman" w:eastAsia="Times New Roman" w:hAnsi="Times New Roman" w:cs="Times New Roman"/>
                <w:bCs/>
                <w:spacing w:val="-6"/>
                <w:lang w:val="uk-UA" w:eastAsia="uk-UA"/>
              </w:rPr>
              <w:t xml:space="preserve"> танцювальні імпровізаційні вправи.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7.Рухливі ігри «Естафета звірів», «Дискотека».                                                       </w:t>
            </w:r>
          </w:p>
        </w:tc>
      </w:tr>
      <w:tr w:rsidR="00855242" w:rsidRPr="00220C7C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 3.ЗРВ: із прапорцями («морська азбука»). 4.Гра на формування уваги «Слухай сигнал». 5.Лазіння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лазіння: по гімнастичній стінці з переходом на похилу гімнастичну лаву і навпаки; подолання лазінням,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та під повзанням смуги із 5-7 перешкод. 6.Танцювальні кроки: ритмічне поєднання рухів і кроків, підскоків; танцювальні імпровізаційні вправи босоніж; кроки з притупуванням, «припадання», «полька на місці», бокові кроки.7.Рухлива гра «Дискотека».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69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із прапорцями («морська азбука»). 4.Гра на формування уваги «Заборонений рух». 5.Лазіння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лазіння: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через перешкоду висотою до 80 см;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підлізання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під перешкодою; по гімнастичній стінці з вантажем на голові (книжка); подолання лазінням, перелітанням та під повзанням смуги із 5-7 перешкод. 6.Танцювальні кроки: «галоп», «полька на місці»; основні кроки з носка та на повну стопу танцю – модерн; ритмічні завдання (поєднання кроків і рухів під музичний супровід). 7.Рухлива гра «Естафета по колу». Підсумковий урок.  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</w:t>
            </w: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№7 місяць березень «Як це влаштовано і як це працює</w:t>
            </w: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?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Первинний інструктаж.                                                     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3.Різновиди ходьби, бігу, стрибків. 3.ЗРВ: із прапорцями («морська азбука»). 4.Гра на формування уваги «Виклик». 5.Лазіння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лазіння: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через перешкоду висотою до 100 см;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підлізання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під перешкодою; подолання лазінням,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підповзанням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смуги із 3-5 перешкод.  6.Танцювальні кроки: повторення раніше вивченого. 7.Естафети з лазінням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перелізанням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русі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елементи футболу: ведення м’яча носком у кроці; зупинки м’яча, що котиться, підошвою та внутрішньою стороною ступні; удари внутрішньою стороною ступні по м’ячу, що котиться; зупинки м’яча стегном. 5.Рухливі ігри «М’яч у колі»,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Артбол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7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русі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елементи футболу: ведення м’яча носком; удари внутрішньою стороною ступні по нерухомому м’ячу; удари внутрішньою та середньою частинами підйому по нерухомому м’ячу у вертикальну ціль (смуга шириною 1,5 м, довжиною 8-10 м); ведення м’яча внутрішньою та зовнішньою частинами підйому (по прямій, по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дузі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між стойок); ведення м’яча вивченими способами між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з обведенням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; ведення м’яча вивченими способами з обведенням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«вісімкою», по колу. 5.Рухливі ігри «У горизонтальну мішень»,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Артбол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русі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елементи футболу: вкидання м’яча в ноги партнеру з місця; жонглювання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(хлопчики), повітряною кулькою (дівчатка); удари вивченими способами на точність; фінти «відходом», «ударом», «зупинкою». 5.Міні-футбол.</w:t>
            </w:r>
          </w:p>
        </w:tc>
      </w:tr>
      <w:tr w:rsidR="00855242" w:rsidRPr="00855242" w:rsidTr="0084734D">
        <w:trPr>
          <w:trHeight w:val="131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Осадча Лілія Семенівна (волейбол). 2.Організовуючі вправи. 3.Різновиди бігу, ходьби, стрибків. 4.ЗРВ: в русі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 5.Вправи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елементи футболу: повторення раніше вивчених вправ; зупинки ’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яча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, що котиться, підошвою із 5 спроб; віднімання м’яча вибиванням у суперника, коли той рухається назустріч.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6.Міні-футбол.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парах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елементи гандболу: ловіння м’яча двома руками; кидок м’яча зігнутою рукою зверху. 5.Рухливі ігри «М’яч у колі», «Передав – сідай!».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парах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).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елементи гандболу: передачі м’яча однією рукою на місці (в парах, трійках, колі). 5.Рухливі ігри «Грай та не втрачай», «Найкраща пара».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парах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елементи гандболу: ведення м’яча правою і лівою руками. 5.Рухливі ігри «Зустрічна естафета», «Вибивний».  </w:t>
            </w:r>
          </w:p>
        </w:tc>
      </w:tr>
      <w:tr w:rsidR="00855242" w:rsidRPr="00855242" w:rsidTr="0084734D">
        <w:trPr>
          <w:trHeight w:val="841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парах (з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елементи гандболу: повторення раніше вивчених вправ. 5.Рухливі ігри за бажанням дітей. 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79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1.Олімпійська слава Черкащини: Литвиненко Леонід Дмитрович (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десятиборство:стрибки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).2.Організовуючі вправи. 3.Різновиди ходьби, бігу, стрибків. 4.ЗРВ: в русі. 5.Стрибки у висоту: через гімнастичну палицю, гумову мотузку з місця, із прямого розбігу способом «зігнувши ноги» з 5-7 кроків розбігу; стрибки вгору поштовхом однієї та двох ніг із діставанням підвішених предметів; стрибки через перешкоди висотою до 50 см поштовхом однієї та двома ногами; з розбігу способом «переступання». 6.Рухлива гра «У річку – гоп!», «Гречка».  </w:t>
            </w:r>
          </w:p>
        </w:tc>
      </w:tr>
      <w:tr w:rsidR="00855242" w:rsidRPr="00855242" w:rsidTr="0084734D">
        <w:trPr>
          <w:trHeight w:val="2144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в русі (в парах). 4.Стрибки у висоту: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застрибування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підвищену опору (3-4 мати, складені один на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одний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) і зістрибування вигнувшись;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застрибування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підвищену опору поштовхом однієї та двох ніг;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застрибування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м’які перешкоди (гімнастичні мати, висотою до 80 см); серійні вистрибування з упору присівши. 5.Рухливі ігри «Переправа через річку», Пень». Підсумковий урок.</w:t>
            </w:r>
          </w:p>
        </w:tc>
      </w:tr>
      <w:tr w:rsidR="00855242" w:rsidRPr="00855242" w:rsidTr="0084734D">
        <w:trPr>
          <w:trHeight w:val="396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Базова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рухова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активність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Ігрова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змагальна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діяльність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учні</w:t>
            </w:r>
            <w:proofErr w:type="gram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spellEnd"/>
            <w:proofErr w:type="gram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Змістова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лінія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Турбота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 стан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здоров’я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та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безпеку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            </w:t>
            </w:r>
            <w:r w:rsidRPr="00855242">
              <w:rPr>
                <w:rFonts w:ascii="Times New Roman" w:eastAsia="Times New Roman" w:hAnsi="Times New Roman" w:cs="Times New Roman"/>
                <w:b/>
                <w:i/>
                <w:lang w:val="uk-UA" w:eastAsia="uk-UA"/>
              </w:rPr>
              <w:t xml:space="preserve">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№8 місяць квітень «Енергія»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Первинний інструктаж.                                      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3.ЗРВ: в русі (в парах).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4.Стрибки зі скакалкою: стрибки поодинці через довгу скакалку, що гойдається, обертається вперед, назад; на двох ногах; стрибки поодинці через довгу скакалку, що гойдається, обертається вперед, назад; на двох ногах із проміжними стрибками на місці.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5.Рухливі ігри «Вовк у канаві», «Через купини та пеньки».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Юрков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Олександр Валерійович (десятиборство: стрибки). 2.Організовуючі вправи. 3.Різновиди ходьби, бігу, стрибків. 4.ЗРВ: в русі. 5.Стрибки зі скакалкою: парами через довгу скакалку, що гойдається, обертається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вперед, назад. 6.Рухлива гра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Кружилиха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lastRenderedPageBreak/>
              <w:t>8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зі скакалкою. 4.Стрибки зі скакалкою: на одній, двох ногах, обертаючи скакалку вперед і назад із проміжними та без проміжних стрибків. 5.Рухлива гра «Переміна місць». </w:t>
            </w:r>
          </w:p>
        </w:tc>
      </w:tr>
      <w:tr w:rsidR="00855242" w:rsidRPr="00220C7C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 3.ЗРВ: зі скакалкою (в парах). 4.Стрибки зі скакалкою: поперемінно відштовхуючись ногами на місці, обертаючи скакалку вперед; стрибки на двох ногах, почергово, обертаючи скакалку вперед; обертаючи скакалку вперед із перехрещуванням рук. 5.Рухлива гра «Піймай жабу».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бігу, ходьби, стрибків. 3.ЗРВ: зі скакалкою (в парах). 4.Стрибки зі скакалкою: стрибки через довгу скакалку, яка обертається, вперед; на одній нозі; на двох ногах; обертаючи скакалку вперед і назад. 5.Рухлива гра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Кружилиха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».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зі скакалкою. 4.Опорні стрибки: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настрибування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гімнастичний місток (за наявності умов).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5.Рухлива гра «Переміна місць».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3.ЗРВ: з елементами рівноваги: гумові колеса.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4.Опорні стрибки: із розбігу 5-7 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застрибування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гімнастичного козла (коня) у ширину в упор стоячи на колінах – перехід в упор присівши – зіскок вигнувшись (за наявності умов).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5.Рухлива гра «Піймай жабу»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 елементами рівноваги: гумові колеса. 4.Опорні стрибки: із розбігу 5-7 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застрибування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на гімнастичного козла (коня) у ширину в упор присівши – зіскок вигнувшись (за наявності умов). 5.Рухлива гра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Кружилиха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».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89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ходьби, бігу, стрибків.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3.ЗРВ: з елементами рівноваги: гумові колеса. 4.Стрибки у довжину: з місця; з розбігу 5-7 кроків способом «зігнувши ноги»; стрибки «у кроці»; стрибки «по купинах»; з розбігу 7-9 кроків способом «зігнувши ноги». 5.Рухлива гра «Переміна місць».           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90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Черкащини. 2.Організовуючі вправи. 3.Різновиди ходьби, бігу, стрибків. 4.ЗРВ: з елементами рівноваги: гумові колеса. 5.Стрибки у довжину: з місця поштовхом однієї, двох ніг; стрибки у довжину із присіду в присід. 6.Рухлива гра «Піймай жабу».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4.Комплекс фізкультурної паузи («пальчикова гімнастика»). 5.Вправи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метання м’яча «із-за спини через плече», стоячи на одному, двох колінах; метання м’яча з різних вихідних положень. 6.Рухлива гра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Корфбол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».             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4.Комплекс фізкультурної паузи («пальчикова гімнастика»). 5.Вправи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метання м’яча «із-за спини через плече» на дальність із місця, у вертикальну ціль (мішень 1×1 м) на висоті 3 м з відстані 8-10 м; метання м’яча у вертикальну ціль (мішень 1х1 м) на висоті 3 м з відстані 3-4 м на дальність з відскоку. 6.Рухлива гра «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Корфбол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4.Комплекс фізкультурної паузи («пальчикова гімнастика»). 5.Вправи з малим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метання м’яча у горизонтальну ціль (ширина 1,5 м ) з відстані 10-12 м; метання м’яча «із-за спини через плече» на дальність і з місця. 6.Рухлива гра «Бадмінтон». Підсумковий урок.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№9 місяць травень «Можливості людей»</w:t>
            </w:r>
          </w:p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Первинний інструктаж.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2.Різновиди ходьби, бігу, стрибків.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(в парах).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елементи футболу: ведення м’яча вивченими способами з обведенням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стійок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, «вісімкою», по колу; жонглювання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(хлопчики), повітряною кулькою (дівчатка). 5.Міні-футбол.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                                                      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1.Організовуючі вправи. 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(в парах).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: елементи футболу: фінти «відходом», «ударом», «зупинкою»; жонглювання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(хлопчики), повітряною кулькою (дівчатка). 5.Міні-футбол.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96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2.Різновиди ходьби, бігу, стрибків. 3.ЗРВ: з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(в парах). 4.Вправи з великим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м’ячем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: елементи футболу: віднімання м’яча вибиванням у суперника, коли той рухається назустріч. 5.Міні-футбол (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хл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.). 6.Рухлива гра «Бадмінтон» (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дівч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.).</w:t>
            </w:r>
          </w:p>
        </w:tc>
      </w:tr>
      <w:tr w:rsidR="00855242" w:rsidRPr="00855242" w:rsidTr="0084734D">
        <w:trPr>
          <w:trHeight w:val="224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lastRenderedPageBreak/>
              <w:t>97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1.Олімпійська слава Черкащини: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Стяжкіна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Тетяна Анатоліївна (велоспорт: шосе). 2.Організовуючі вправи.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3.Різновиди бігу, ходьби, стрибків. 4.ЗРВ: в русі.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5.Біг 30 м.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6.Естафети з елементами туризму. </w:t>
            </w: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</w:t>
            </w:r>
          </w:p>
        </w:tc>
      </w:tr>
      <w:tr w:rsidR="00855242" w:rsidRPr="00220C7C" w:rsidTr="0084734D">
        <w:trPr>
          <w:trHeight w:val="224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98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1.Рух у похідному строю, зміна темпу руху. Визначення місця для відпочинку та туристського бівуаку. 2.Організовуючі вправи. 3.Різновиди бігу, ходьби, стрибків. 4.ЗРВ: в русі. 5.Біг по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слабопересіченій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місцевості до 1000 м. 6.Естафети з елементами туризму.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9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1.Подолання природних перешкод. Самоконтроль під час туристської подорожі. Гігієнічні вимоги туриста. 2.Організовуючі вправи. 3.Різновиди бігу, ходьби, стрибків. 4.ЗРВ: в русі. 5.Чергування ходьби та бігу до 1000 м. 6.Естафети з елементами туризму.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eastAsia="uk-UA"/>
              </w:rPr>
              <w:t>100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1.Олімпійська слава Черкащини: ПІП (нові сучасні види спорту). 2.Організовуючі вправи.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3.Різновиди бігу, ходьби, стрибків.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4.ЗРВ: в русі.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5.«Човниковий» біг 4×9 м. 6.Естафети.</w:t>
            </w:r>
          </w:p>
        </w:tc>
      </w:tr>
      <w:tr w:rsidR="00855242" w:rsidRPr="00855242" w:rsidTr="0084734D"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101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бігу, ходьби, стрибків. 3.ЗРВ: в русі. 4.Естафети.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5.Підсумковий урок.</w:t>
            </w:r>
          </w:p>
        </w:tc>
      </w:tr>
      <w:tr w:rsidR="00855242" w:rsidRPr="00855242" w:rsidTr="0084734D">
        <w:trPr>
          <w:trHeight w:val="70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102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>1.Організовуючі вправи. 2.Різновиди бігу, ходьби, стрибків.</w:t>
            </w:r>
            <w:r w:rsidRPr="0085524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3.ЗРВ: в русі. 4.Рухливі ігри за бажанням дітей. 5.Підсумковий урок за </w:t>
            </w:r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II</w:t>
            </w:r>
            <w:r w:rsidRPr="0085524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семестр, навчальний рік.</w:t>
            </w:r>
          </w:p>
        </w:tc>
      </w:tr>
      <w:tr w:rsidR="00855242" w:rsidRPr="00855242" w:rsidTr="0084734D">
        <w:trPr>
          <w:trHeight w:val="70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103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hd w:val="clear" w:color="auto" w:fill="FFFFFF"/>
              <w:tabs>
                <w:tab w:val="left" w:pos="3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proofErr w:type="spellStart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Резервний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урок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.</w:t>
            </w:r>
          </w:p>
        </w:tc>
      </w:tr>
      <w:tr w:rsidR="00855242" w:rsidRPr="00855242" w:rsidTr="0084734D">
        <w:trPr>
          <w:trHeight w:val="70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104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hd w:val="clear" w:color="auto" w:fill="FFFFFF"/>
              <w:tabs>
                <w:tab w:val="left" w:pos="3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proofErr w:type="spellStart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Резервний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урок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.</w:t>
            </w:r>
          </w:p>
        </w:tc>
      </w:tr>
      <w:tr w:rsidR="00855242" w:rsidRPr="00855242" w:rsidTr="0084734D">
        <w:trPr>
          <w:trHeight w:val="70"/>
        </w:trPr>
        <w:tc>
          <w:tcPr>
            <w:tcW w:w="568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uk-UA"/>
              </w:rPr>
            </w:pPr>
            <w:r w:rsidRPr="00855242">
              <w:rPr>
                <w:rFonts w:ascii="Times New Roman" w:eastAsia="Times New Roman" w:hAnsi="Times New Roman" w:cs="Times New Roman"/>
                <w:b/>
                <w:lang w:val="en-US" w:eastAsia="uk-UA"/>
              </w:rPr>
              <w:t>105</w:t>
            </w:r>
          </w:p>
        </w:tc>
        <w:tc>
          <w:tcPr>
            <w:tcW w:w="709" w:type="dxa"/>
          </w:tcPr>
          <w:p w:rsidR="00855242" w:rsidRPr="00855242" w:rsidRDefault="00855242" w:rsidP="008552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8674" w:type="dxa"/>
          </w:tcPr>
          <w:p w:rsidR="00855242" w:rsidRPr="00855242" w:rsidRDefault="00855242" w:rsidP="00855242">
            <w:pPr>
              <w:shd w:val="clear" w:color="auto" w:fill="FFFFFF"/>
              <w:tabs>
                <w:tab w:val="left" w:pos="3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proofErr w:type="spellStart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Резервний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proofErr w:type="spellStart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урок</w:t>
            </w:r>
            <w:proofErr w:type="spellEnd"/>
            <w:r w:rsidRPr="00855242">
              <w:rPr>
                <w:rFonts w:ascii="Times New Roman" w:eastAsia="Times New Roman" w:hAnsi="Times New Roman" w:cs="Times New Roman"/>
                <w:lang w:val="en-US" w:eastAsia="uk-UA"/>
              </w:rPr>
              <w:t>.</w:t>
            </w:r>
          </w:p>
        </w:tc>
      </w:tr>
    </w:tbl>
    <w:p w:rsidR="00855242" w:rsidRPr="00855242" w:rsidRDefault="00855242" w:rsidP="00855242">
      <w:pPr>
        <w:spacing w:after="0" w:line="240" w:lineRule="auto"/>
        <w:rPr>
          <w:rFonts w:ascii="Times New Roman" w:eastAsia="Times New Roman" w:hAnsi="Times New Roman" w:cs="Times New Roman"/>
          <w:b/>
          <w:i/>
          <w:noProof/>
          <w:lang w:val="uk-UA" w:eastAsia="uk-UA"/>
        </w:rPr>
      </w:pPr>
    </w:p>
    <w:p w:rsidR="00855242" w:rsidRPr="00855242" w:rsidRDefault="00855242" w:rsidP="00855242">
      <w:pPr>
        <w:spacing w:after="0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855242">
        <w:rPr>
          <w:rFonts w:ascii="Times New Roman" w:eastAsia="Times New Roman" w:hAnsi="Times New Roman" w:cs="Times New Roman"/>
          <w:b/>
          <w:i/>
          <w:lang w:val="uk-UA" w:eastAsia="uk-UA"/>
        </w:rPr>
        <w:t xml:space="preserve">                        </w:t>
      </w:r>
    </w:p>
    <w:p w:rsidR="00855242" w:rsidRPr="00855242" w:rsidRDefault="00855242" w:rsidP="008552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val="uk-UA" w:eastAsia="uk-UA"/>
        </w:rPr>
      </w:pPr>
      <w:r w:rsidRPr="00855242">
        <w:rPr>
          <w:rFonts w:ascii="Times New Roman" w:eastAsia="Times New Roman" w:hAnsi="Times New Roman" w:cs="Times New Roman"/>
          <w:lang w:val="uk-UA" w:eastAsia="uk-UA"/>
        </w:rPr>
        <w:t xml:space="preserve">                                       </w:t>
      </w:r>
    </w:p>
    <w:p w:rsidR="00855242" w:rsidRPr="00855242" w:rsidRDefault="00855242" w:rsidP="00855242">
      <w:pPr>
        <w:spacing w:after="0" w:line="240" w:lineRule="auto"/>
        <w:ind w:firstLine="1843"/>
        <w:rPr>
          <w:rFonts w:ascii="Times New Roman" w:eastAsia="Times New Roman" w:hAnsi="Times New Roman" w:cs="Times New Roman"/>
          <w:b/>
          <w:i/>
          <w:noProof/>
          <w:color w:val="FF0000"/>
          <w:lang w:val="uk-UA" w:eastAsia="uk-UA"/>
        </w:rPr>
      </w:pPr>
    </w:p>
    <w:p w:rsidR="00855242" w:rsidRPr="00855242" w:rsidRDefault="00855242" w:rsidP="00855242">
      <w:pPr>
        <w:spacing w:after="0" w:line="240" w:lineRule="auto"/>
        <w:ind w:firstLine="1843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lang w:val="uk-UA" w:eastAsia="uk-UA"/>
        </w:rPr>
      </w:pPr>
    </w:p>
    <w:p w:rsidR="00855242" w:rsidRPr="00855242" w:rsidRDefault="00855242" w:rsidP="00855242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lang w:val="uk-UA" w:eastAsia="uk-UA"/>
        </w:rPr>
      </w:pPr>
      <w:r w:rsidRPr="00855242">
        <w:rPr>
          <w:rFonts w:ascii="Times New Roman" w:eastAsia="Times New Roman" w:hAnsi="Times New Roman" w:cs="Times New Roman"/>
          <w:bCs/>
          <w:lang w:val="uk-UA" w:eastAsia="uk-UA"/>
        </w:rPr>
        <w:t xml:space="preserve">                         </w:t>
      </w:r>
      <w:r w:rsidRPr="00855242">
        <w:rPr>
          <w:rFonts w:ascii="Times New Roman" w:eastAsia="Times New Roman" w:hAnsi="Times New Roman" w:cs="Times New Roman"/>
          <w:b/>
          <w:color w:val="C00000"/>
          <w:lang w:val="uk-UA" w:eastAsia="uk-UA"/>
        </w:rPr>
        <w:t xml:space="preserve">             </w:t>
      </w:r>
    </w:p>
    <w:p w:rsidR="00855242" w:rsidRPr="00855242" w:rsidRDefault="00855242" w:rsidP="0085524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C00000"/>
          <w:lang w:val="uk-UA" w:eastAsia="uk-UA"/>
        </w:rPr>
      </w:pPr>
    </w:p>
    <w:p w:rsidR="00855242" w:rsidRPr="00855242" w:rsidRDefault="00855242" w:rsidP="00855242">
      <w:pPr>
        <w:autoSpaceDE w:val="0"/>
        <w:autoSpaceDN w:val="0"/>
        <w:adjustRightInd w:val="0"/>
        <w:spacing w:before="5" w:after="0" w:line="290" w:lineRule="exact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:rsidR="00855242" w:rsidRPr="00855242" w:rsidRDefault="00855242" w:rsidP="00855242">
      <w:pPr>
        <w:autoSpaceDE w:val="0"/>
        <w:autoSpaceDN w:val="0"/>
        <w:adjustRightInd w:val="0"/>
        <w:spacing w:before="5" w:after="0" w:line="290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5242" w:rsidRPr="00855242" w:rsidRDefault="00855242" w:rsidP="00855242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bCs/>
          <w:lang w:eastAsia="uk-UA"/>
        </w:rPr>
      </w:pPr>
    </w:p>
    <w:p w:rsidR="00855242" w:rsidRPr="00855242" w:rsidRDefault="00855242" w:rsidP="00855242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C00000"/>
          <w:lang w:val="uk-UA" w:eastAsia="uk-UA"/>
        </w:rPr>
      </w:pPr>
      <w:r w:rsidRPr="00855242">
        <w:rPr>
          <w:rFonts w:ascii="Times New Roman" w:eastAsia="Times New Roman" w:hAnsi="Times New Roman" w:cs="Times New Roman"/>
          <w:b/>
          <w:color w:val="C00000"/>
          <w:lang w:val="uk-UA" w:eastAsia="uk-UA"/>
        </w:rPr>
        <w:t xml:space="preserve">                          </w:t>
      </w:r>
    </w:p>
    <w:p w:rsidR="00855242" w:rsidRPr="00855242" w:rsidRDefault="00855242" w:rsidP="00855242">
      <w:pPr>
        <w:tabs>
          <w:tab w:val="right" w:pos="68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C00000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855242" w:rsidRPr="00855242" w:rsidRDefault="00855242" w:rsidP="00855242">
      <w:pPr>
        <w:spacing w:after="200" w:line="276" w:lineRule="auto"/>
        <w:rPr>
          <w:rFonts w:ascii="Times New Roman" w:eastAsia="Times New Roman" w:hAnsi="Times New Roman" w:cs="Times New Roman"/>
          <w:lang w:val="uk-UA" w:eastAsia="uk-UA"/>
        </w:rPr>
      </w:pPr>
    </w:p>
    <w:p w:rsidR="00995C8E" w:rsidRDefault="00995C8E"/>
    <w:sectPr w:rsidR="00995C8E" w:rsidSect="0084734D">
      <w:footerReference w:type="default" r:id="rId7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751" w:rsidRDefault="00860751">
      <w:pPr>
        <w:spacing w:after="0" w:line="240" w:lineRule="auto"/>
      </w:pPr>
      <w:r>
        <w:separator/>
      </w:r>
    </w:p>
  </w:endnote>
  <w:endnote w:type="continuationSeparator" w:id="0">
    <w:p w:rsidR="00860751" w:rsidRDefault="00860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3236"/>
      <w:docPartObj>
        <w:docPartGallery w:val="Page Numbers (Bottom of Page)"/>
        <w:docPartUnique/>
      </w:docPartObj>
    </w:sdtPr>
    <w:sdtEndPr/>
    <w:sdtContent>
      <w:p w:rsidR="006F3CD8" w:rsidRDefault="00855242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20C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F3CD8" w:rsidRDefault="008607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751" w:rsidRDefault="00860751">
      <w:pPr>
        <w:spacing w:after="0" w:line="240" w:lineRule="auto"/>
      </w:pPr>
      <w:r>
        <w:separator/>
      </w:r>
    </w:p>
  </w:footnote>
  <w:footnote w:type="continuationSeparator" w:id="0">
    <w:p w:rsidR="00860751" w:rsidRDefault="008607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42"/>
    <w:rsid w:val="0003492B"/>
    <w:rsid w:val="000F5F24"/>
    <w:rsid w:val="00220C7C"/>
    <w:rsid w:val="00487C3A"/>
    <w:rsid w:val="0084734D"/>
    <w:rsid w:val="00855242"/>
    <w:rsid w:val="00860751"/>
    <w:rsid w:val="00884684"/>
    <w:rsid w:val="00995C8E"/>
    <w:rsid w:val="00C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552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55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552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5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6128</Words>
  <Characters>34932</Characters>
  <Application>Microsoft Office Word</Application>
  <DocSecurity>0</DocSecurity>
  <Lines>291</Lines>
  <Paragraphs>81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666</cp:lastModifiedBy>
  <cp:revision>4</cp:revision>
  <dcterms:created xsi:type="dcterms:W3CDTF">2021-06-11T06:53:00Z</dcterms:created>
  <dcterms:modified xsi:type="dcterms:W3CDTF">2021-08-16T07:43:00Z</dcterms:modified>
</cp:coreProperties>
</file>